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4B15" w14:textId="7516B014" w:rsidR="00651C20" w:rsidRPr="00651C20" w:rsidRDefault="00651C20" w:rsidP="00651C20">
      <w:pPr>
        <w:jc w:val="center"/>
        <w:rPr>
          <w:b/>
        </w:rPr>
      </w:pPr>
      <w:r w:rsidRPr="00651C20">
        <w:rPr>
          <w:b/>
        </w:rPr>
        <w:t>Stewardship through difficult time</w:t>
      </w:r>
    </w:p>
    <w:p w14:paraId="026DE355" w14:textId="1B9A84BF" w:rsidR="00651C20" w:rsidRPr="00651C20" w:rsidRDefault="00651C20" w:rsidP="00651C20">
      <w:pPr>
        <w:jc w:val="center"/>
        <w:rPr>
          <w:b/>
        </w:rPr>
      </w:pPr>
      <w:r w:rsidRPr="00651C20">
        <w:rPr>
          <w:b/>
        </w:rPr>
        <w:t>Julie Bullock and Stadia</w:t>
      </w:r>
    </w:p>
    <w:p w14:paraId="723BF040" w14:textId="751AABE4" w:rsidR="00AC0ADA" w:rsidRPr="00651C20" w:rsidRDefault="00AC0ADA" w:rsidP="00651C20">
      <w:pPr>
        <w:jc w:val="center"/>
        <w:rPr>
          <w:b/>
        </w:rPr>
      </w:pPr>
      <w:r w:rsidRPr="00651C20">
        <w:rPr>
          <w:b/>
        </w:rPr>
        <w:t>March 19 2020</w:t>
      </w:r>
    </w:p>
    <w:p w14:paraId="13BEFD5E" w14:textId="1EEF72A1" w:rsidR="00AC0ADA" w:rsidRPr="00651C20" w:rsidRDefault="00AC0ADA" w:rsidP="00651C20">
      <w:pPr>
        <w:jc w:val="center"/>
        <w:rPr>
          <w:b/>
        </w:rPr>
      </w:pPr>
    </w:p>
    <w:p w14:paraId="630D4AB3" w14:textId="0FF7A86C" w:rsidR="00651C20" w:rsidRDefault="00651C20"/>
    <w:p w14:paraId="2B04E039" w14:textId="7E07294B" w:rsidR="00651C20" w:rsidRPr="00651C20" w:rsidRDefault="00651C20">
      <w:pPr>
        <w:rPr>
          <w:b/>
          <w:u w:val="single"/>
        </w:rPr>
      </w:pPr>
      <w:r w:rsidRPr="00651C20">
        <w:rPr>
          <w:b/>
          <w:u w:val="single"/>
        </w:rPr>
        <w:t>Big Ideas</w:t>
      </w:r>
    </w:p>
    <w:p w14:paraId="73C82B96" w14:textId="77777777" w:rsidR="00651C20" w:rsidRDefault="00651C20"/>
    <w:p w14:paraId="727951F2" w14:textId="7FF3303B" w:rsidR="0000248D" w:rsidRDefault="00651C20" w:rsidP="00651C20">
      <w:pPr>
        <w:pStyle w:val="ListParagraph"/>
        <w:numPr>
          <w:ilvl w:val="0"/>
          <w:numId w:val="5"/>
        </w:numPr>
      </w:pPr>
      <w:r>
        <w:t>I</w:t>
      </w:r>
      <w:r w:rsidR="008446B5">
        <w:t xml:space="preserve">t is better to lead people to prioritize their giving than </w:t>
      </w:r>
      <w:proofErr w:type="gramStart"/>
      <w:r w:rsidR="008446B5">
        <w:t>not !</w:t>
      </w:r>
      <w:proofErr w:type="gramEnd"/>
    </w:p>
    <w:p w14:paraId="33499C83" w14:textId="7FC4D6C5" w:rsidR="008446B5" w:rsidRDefault="008446B5"/>
    <w:p w14:paraId="16AE10B3" w14:textId="77777777" w:rsidR="00651C20" w:rsidRPr="00651C20" w:rsidRDefault="00651C20" w:rsidP="00651C20">
      <w:pPr>
        <w:pStyle w:val="ListParagraph"/>
        <w:numPr>
          <w:ilvl w:val="0"/>
          <w:numId w:val="5"/>
        </w:numPr>
        <w:rPr>
          <w:highlight w:val="yellow"/>
        </w:rPr>
      </w:pPr>
      <w:r>
        <w:t xml:space="preserve">We need to be bold… </w:t>
      </w:r>
      <w:r w:rsidRPr="00651C20">
        <w:rPr>
          <w:highlight w:val="yellow"/>
        </w:rPr>
        <w:t xml:space="preserve">don’t MAKE A DECISION FOR THEM.  WE EXPECT PEOPLE TO HOLD BACK… then it is a self-fulfilling prophesy.  </w:t>
      </w:r>
    </w:p>
    <w:p w14:paraId="3D704258" w14:textId="6BBCE953" w:rsidR="00651C20" w:rsidRDefault="00651C20"/>
    <w:p w14:paraId="1C1466A3" w14:textId="709622DC" w:rsidR="00651C20" w:rsidRDefault="00651C20" w:rsidP="00651C20">
      <w:pPr>
        <w:pStyle w:val="ListParagraph"/>
        <w:numPr>
          <w:ilvl w:val="0"/>
          <w:numId w:val="5"/>
        </w:numPr>
      </w:pPr>
      <w:r>
        <w:t xml:space="preserve">Whatever you are doing (live or pre-recorded), on Sunday, virtually, </w:t>
      </w:r>
      <w:r w:rsidRPr="00651C20">
        <w:rPr>
          <w:b/>
        </w:rPr>
        <w:t>you got to have a moment of offering.</w:t>
      </w:r>
      <w:r>
        <w:t xml:space="preserve"> </w:t>
      </w:r>
    </w:p>
    <w:p w14:paraId="4AC44EFA" w14:textId="77777777" w:rsidR="00651C20" w:rsidRDefault="00651C20" w:rsidP="00651C20"/>
    <w:p w14:paraId="55B24F49" w14:textId="55489F60" w:rsidR="00651C20" w:rsidRDefault="00651C20" w:rsidP="00651C20">
      <w:pPr>
        <w:pStyle w:val="ListParagraph"/>
        <w:numPr>
          <w:ilvl w:val="0"/>
          <w:numId w:val="5"/>
        </w:numPr>
        <w:rPr>
          <w:b/>
        </w:rPr>
      </w:pPr>
      <w:r w:rsidRPr="00651C20">
        <w:rPr>
          <w:b/>
        </w:rPr>
        <w:t xml:space="preserve">FOLLOW UP POST SERVICE – If you missed service today, here is a giving link.   </w:t>
      </w:r>
    </w:p>
    <w:p w14:paraId="3787512C" w14:textId="77777777" w:rsidR="00651C20" w:rsidRPr="00651C20" w:rsidRDefault="00651C20" w:rsidP="00651C20">
      <w:pPr>
        <w:pStyle w:val="ListParagraph"/>
        <w:rPr>
          <w:b/>
        </w:rPr>
      </w:pPr>
    </w:p>
    <w:p w14:paraId="1CF43AE4" w14:textId="77777777" w:rsidR="00651C20" w:rsidRPr="00651C20" w:rsidRDefault="00651C20" w:rsidP="00651C20">
      <w:pPr>
        <w:pStyle w:val="ListParagraph"/>
        <w:numPr>
          <w:ilvl w:val="0"/>
          <w:numId w:val="5"/>
        </w:numPr>
        <w:rPr>
          <w:b/>
        </w:rPr>
      </w:pPr>
      <w:r w:rsidRPr="00651C20">
        <w:rPr>
          <w:b/>
        </w:rPr>
        <w:t>Mid-week generosity devotional.  If you are doing this every day, then once a week, do generosity.</w:t>
      </w:r>
    </w:p>
    <w:p w14:paraId="5E171B83" w14:textId="1BD91ABB" w:rsidR="00651C20" w:rsidRDefault="00651C20" w:rsidP="00651C20">
      <w:pPr>
        <w:pStyle w:val="ListParagraph"/>
        <w:rPr>
          <w:b/>
        </w:rPr>
      </w:pPr>
    </w:p>
    <w:p w14:paraId="12A00ED1" w14:textId="2173D8F1" w:rsidR="00B2379D" w:rsidRPr="00B2379D" w:rsidRDefault="00B2379D" w:rsidP="00B2379D">
      <w:pPr>
        <w:pStyle w:val="ListParagraph"/>
        <w:numPr>
          <w:ilvl w:val="0"/>
          <w:numId w:val="5"/>
        </w:numPr>
      </w:pPr>
      <w:r>
        <w:t xml:space="preserve">Colossian 1: refute to </w:t>
      </w:r>
      <w:proofErr w:type="spellStart"/>
      <w:r>
        <w:t>hearsey</w:t>
      </w:r>
      <w:proofErr w:type="spellEnd"/>
      <w:r>
        <w:t xml:space="preserve">, 90 AD -    verse 15 – </w:t>
      </w:r>
      <w:proofErr w:type="gramStart"/>
      <w:r>
        <w:t>“ by</w:t>
      </w:r>
      <w:proofErr w:type="gramEnd"/>
      <w:r>
        <w:t xml:space="preserve"> him, through him, for him”… this passage is about </w:t>
      </w:r>
      <w:r w:rsidRPr="00B2379D">
        <w:rPr>
          <w:b/>
        </w:rPr>
        <w:t>FIRSTNESS in SERVING AND GIVING !!!!</w:t>
      </w:r>
    </w:p>
    <w:p w14:paraId="314454CA" w14:textId="77777777" w:rsidR="00B2379D" w:rsidRDefault="00B2379D" w:rsidP="00B2379D">
      <w:pPr>
        <w:pStyle w:val="ListParagraph"/>
      </w:pPr>
    </w:p>
    <w:p w14:paraId="336F1648" w14:textId="77777777" w:rsidR="00B2379D" w:rsidRPr="00B2379D" w:rsidRDefault="00B2379D" w:rsidP="00B2379D">
      <w:pPr>
        <w:pStyle w:val="ListParagraph"/>
        <w:numPr>
          <w:ilvl w:val="0"/>
          <w:numId w:val="5"/>
        </w:numPr>
        <w:rPr>
          <w:b/>
          <w:highlight w:val="yellow"/>
        </w:rPr>
      </w:pPr>
      <w:r w:rsidRPr="00B2379D">
        <w:rPr>
          <w:b/>
          <w:highlight w:val="yellow"/>
        </w:rPr>
        <w:t>IF WE EXPECT LESS, WE WILL RECEIVE LESS</w:t>
      </w:r>
    </w:p>
    <w:p w14:paraId="494FF91B" w14:textId="77777777" w:rsidR="00651C20" w:rsidRDefault="00651C20">
      <w:bookmarkStart w:id="0" w:name="_GoBack"/>
      <w:bookmarkEnd w:id="0"/>
    </w:p>
    <w:p w14:paraId="17058299" w14:textId="496FE985" w:rsidR="00651C20" w:rsidRDefault="00651C20"/>
    <w:p w14:paraId="655E6729" w14:textId="3600575F" w:rsidR="00651C20" w:rsidRPr="00651C20" w:rsidRDefault="00651C20">
      <w:pPr>
        <w:rPr>
          <w:b/>
          <w:u w:val="single"/>
        </w:rPr>
      </w:pPr>
      <w:r w:rsidRPr="00651C20">
        <w:rPr>
          <w:b/>
          <w:u w:val="single"/>
        </w:rPr>
        <w:t>Other notes</w:t>
      </w:r>
    </w:p>
    <w:p w14:paraId="2A062123" w14:textId="2F8E39B4" w:rsidR="008446B5" w:rsidRDefault="008446B5">
      <w:r>
        <w:t>we want to remind them God knows their situation… we as church leader, we want to be guiding them a Biblical principle of stewardship.</w:t>
      </w:r>
    </w:p>
    <w:p w14:paraId="6E76A1F7" w14:textId="583071F2" w:rsidR="008446B5" w:rsidRDefault="008446B5"/>
    <w:p w14:paraId="55903C6F" w14:textId="440A9AD4" w:rsidR="008446B5" w:rsidRDefault="008446B5">
      <w:r>
        <w:t xml:space="preserve">Those are the times are boldly </w:t>
      </w:r>
    </w:p>
    <w:p w14:paraId="2B95A9EE" w14:textId="30E46766" w:rsidR="008446B5" w:rsidRDefault="008446B5"/>
    <w:p w14:paraId="455F9370" w14:textId="1B679ED7" w:rsidR="008446B5" w:rsidRDefault="008446B5">
      <w:r>
        <w:t>You cannot “</w:t>
      </w:r>
      <w:proofErr w:type="spellStart"/>
      <w:r>
        <w:t>outgive</w:t>
      </w:r>
      <w:proofErr w:type="spellEnd"/>
      <w:r>
        <w:t>” the poor</w:t>
      </w:r>
      <w:r w:rsidR="00651C20">
        <w:t xml:space="preserve"> (church plant in poor area)</w:t>
      </w:r>
      <w:r>
        <w:t xml:space="preserve">.  They </w:t>
      </w:r>
      <w:proofErr w:type="gramStart"/>
      <w:r>
        <w:t>have a tendency to</w:t>
      </w:r>
      <w:proofErr w:type="gramEnd"/>
      <w:r>
        <w:t xml:space="preserve"> be more generous.  People will follow where you lead.  Macedonia 2 </w:t>
      </w:r>
      <w:r w:rsidR="005D333E">
        <w:t>Corinthian</w:t>
      </w:r>
      <w:r>
        <w:t xml:space="preserve"> 8.  Three churches they were in extreme poverty. They give beyond their ability, exceeding </w:t>
      </w:r>
      <w:r w:rsidR="005D333E">
        <w:t xml:space="preserve">Paul </w:t>
      </w:r>
      <w:r>
        <w:t xml:space="preserve">and </w:t>
      </w:r>
      <w:r w:rsidR="005D333E">
        <w:t>T</w:t>
      </w:r>
      <w:r>
        <w:t>itus</w:t>
      </w:r>
      <w:r w:rsidR="00651C20">
        <w:t xml:space="preserve"> expectation</w:t>
      </w:r>
      <w:r>
        <w:t xml:space="preserve">.  </w:t>
      </w:r>
      <w:r w:rsidRPr="00651C20">
        <w:rPr>
          <w:b/>
        </w:rPr>
        <w:t>Verse 5, they gave themselves first to God.</w:t>
      </w:r>
    </w:p>
    <w:p w14:paraId="5060CEEC" w14:textId="2CEF161E" w:rsidR="008446B5" w:rsidRDefault="008446B5"/>
    <w:p w14:paraId="70DBAFDC" w14:textId="7ED97CE2" w:rsidR="008446B5" w:rsidRDefault="008446B5">
      <w:r>
        <w:t>We want people to engage with the Lord.  We are not defining outputs.  We encouraging them on their inputs … their engagement with the Lord.</w:t>
      </w:r>
    </w:p>
    <w:p w14:paraId="7898F8B0" w14:textId="34A73C91" w:rsidR="008446B5" w:rsidRDefault="008446B5"/>
    <w:p w14:paraId="0ECB5594" w14:textId="15CDC350" w:rsidR="00054664" w:rsidRDefault="00054664">
      <w:r>
        <w:t xml:space="preserve">In this time, we can ask boldly and without fear.  Vulnerability = share your own story.  </w:t>
      </w:r>
      <w:r w:rsidR="005D333E">
        <w:t xml:space="preserve">Don’t </w:t>
      </w:r>
      <w:r w:rsidR="00651C20">
        <w:t xml:space="preserve">mention </w:t>
      </w:r>
      <w:r w:rsidR="005D333E">
        <w:t xml:space="preserve">amount on % and $.  For you to share the giving from.  Don’t disengage with generosity and the Lord.  </w:t>
      </w:r>
    </w:p>
    <w:p w14:paraId="3BA5BC43" w14:textId="603418A6" w:rsidR="005D333E" w:rsidRDefault="005D333E"/>
    <w:p w14:paraId="53CF2F7E" w14:textId="77777777" w:rsidR="00651C20" w:rsidRPr="00651C20" w:rsidRDefault="005D333E">
      <w:pPr>
        <w:rPr>
          <w:b/>
          <w:u w:val="single"/>
        </w:rPr>
      </w:pPr>
      <w:r w:rsidRPr="00651C20">
        <w:rPr>
          <w:b/>
          <w:u w:val="single"/>
        </w:rPr>
        <w:t xml:space="preserve">Online giving: </w:t>
      </w:r>
    </w:p>
    <w:p w14:paraId="0C759F82" w14:textId="027FA307" w:rsidR="005D333E" w:rsidRDefault="005D333E">
      <w:r>
        <w:t>1) Send out emails to target the</w:t>
      </w:r>
      <w:r w:rsidR="00651C20">
        <w:t xml:space="preserve"> check and cash givers</w:t>
      </w:r>
      <w:r>
        <w:t xml:space="preserve">… </w:t>
      </w:r>
      <w:r w:rsidR="00651C20">
        <w:t>“</w:t>
      </w:r>
      <w:r>
        <w:t>you are one of the families have been faithful to give by check… during this time, three ways</w:t>
      </w:r>
      <w:r w:rsidR="00651C20">
        <w:t xml:space="preserve">, you can do: </w:t>
      </w:r>
      <w:r>
        <w:t xml:space="preserve"> 1) you can go online</w:t>
      </w:r>
      <w:r w:rsidR="00651C20">
        <w:t>, have a finance secretary available to show them how to do it</w:t>
      </w:r>
      <w:r>
        <w:t xml:space="preserve"> 2) </w:t>
      </w:r>
      <w:r w:rsidR="00651C20">
        <w:t xml:space="preserve">if people want to </w:t>
      </w:r>
      <w:r>
        <w:t>continue giving through check</w:t>
      </w:r>
      <w:r w:rsidR="00651C20">
        <w:t>, reply back</w:t>
      </w:r>
      <w:r>
        <w:t xml:space="preserve">, </w:t>
      </w:r>
      <w:r w:rsidR="00651C20">
        <w:t xml:space="preserve">give </w:t>
      </w:r>
      <w:r>
        <w:t xml:space="preserve">name and address and </w:t>
      </w:r>
      <w:r w:rsidRPr="00651C20">
        <w:rPr>
          <w:b/>
        </w:rPr>
        <w:t xml:space="preserve">we will mail </w:t>
      </w:r>
      <w:proofErr w:type="spellStart"/>
      <w:r w:rsidRPr="00651C20">
        <w:rPr>
          <w:b/>
        </w:rPr>
        <w:t>self addressed</w:t>
      </w:r>
      <w:proofErr w:type="spellEnd"/>
      <w:r w:rsidRPr="00651C20">
        <w:rPr>
          <w:b/>
        </w:rPr>
        <w:t xml:space="preserve"> envelopes</w:t>
      </w:r>
      <w:r>
        <w:t xml:space="preserve"> (affirmed that is ok</w:t>
      </w:r>
      <w:r w:rsidR="00651C20">
        <w:t xml:space="preserve"> if that is the method they choose</w:t>
      </w:r>
      <w:r>
        <w:t xml:space="preserve">) 3) </w:t>
      </w:r>
      <w:r w:rsidR="00651C20">
        <w:t>have a drop off box available at the church</w:t>
      </w:r>
      <w:r>
        <w:t xml:space="preserve">.  </w:t>
      </w:r>
    </w:p>
    <w:p w14:paraId="7F437736" w14:textId="77777777" w:rsidR="005D333E" w:rsidRDefault="005D333E"/>
    <w:p w14:paraId="754AB6A0" w14:textId="0560BAE4" w:rsidR="005D333E" w:rsidRDefault="00651C20">
      <w:r>
        <w:t>If l</w:t>
      </w:r>
      <w:r w:rsidR="005D333E">
        <w:t xml:space="preserve">arge % giving by check serving them </w:t>
      </w:r>
      <w:r>
        <w:t>by</w:t>
      </w:r>
      <w:r w:rsidR="005D333E">
        <w:t xml:space="preserve"> self-addressed envelopes.   </w:t>
      </w:r>
    </w:p>
    <w:p w14:paraId="4AD118AC" w14:textId="54D88B3A" w:rsidR="00620D8B" w:rsidRDefault="00620D8B"/>
    <w:p w14:paraId="000DE1D5" w14:textId="1E3369B7" w:rsidR="00B97618" w:rsidRDefault="00B97618">
      <w:r>
        <w:t xml:space="preserve">It is NOT wrong to give by check… </w:t>
      </w:r>
      <w:r w:rsidR="00651C20">
        <w:t>s</w:t>
      </w:r>
      <w:r>
        <w:t>ome people prefer to give different way due to inconsistency of their giving.</w:t>
      </w:r>
    </w:p>
    <w:p w14:paraId="08B70A0C" w14:textId="77777777" w:rsidR="00B97618" w:rsidRDefault="00B97618"/>
    <w:p w14:paraId="3A0CEB15" w14:textId="3E3B8846" w:rsidR="00620D8B" w:rsidRDefault="00651C20">
      <w:r>
        <w:t>Text to give is best at the MOMENT, but might need to t</w:t>
      </w:r>
      <w:r w:rsidR="00620D8B">
        <w:t>ake time to do push and text people mass… walk them through it</w:t>
      </w:r>
    </w:p>
    <w:p w14:paraId="04D17286" w14:textId="7223335A" w:rsidR="00B97618" w:rsidRDefault="00B97618"/>
    <w:p w14:paraId="0F4EA6BE" w14:textId="2B77CE89" w:rsidR="009F09A9" w:rsidRDefault="009F09A9">
      <w:r>
        <w:t xml:space="preserve">Some people might you are not working hard.  We need to tell people we are working hard… people might think you are chilling at home doing nothing.  </w:t>
      </w:r>
    </w:p>
    <w:p w14:paraId="7BE397B6" w14:textId="654013AE" w:rsidR="009F09A9" w:rsidRDefault="009F09A9"/>
    <w:p w14:paraId="1569BCC0" w14:textId="3546EB9E" w:rsidR="00AC6C3C" w:rsidRDefault="00AC6C3C">
      <w:r>
        <w:t xml:space="preserve">Tell our church what we are DOING…. We are blessing others, </w:t>
      </w:r>
      <w:proofErr w:type="spellStart"/>
      <w:r>
        <w:t>echocompassion</w:t>
      </w:r>
      <w:proofErr w:type="spellEnd"/>
      <w:r>
        <w:t xml:space="preserve"> and </w:t>
      </w:r>
      <w:proofErr w:type="spellStart"/>
      <w:r>
        <w:t>etc</w:t>
      </w:r>
      <w:proofErr w:type="spellEnd"/>
      <w:r>
        <w:t xml:space="preserve">… </w:t>
      </w:r>
    </w:p>
    <w:p w14:paraId="7CC9D4ED" w14:textId="65FA81B4" w:rsidR="00AC6C3C" w:rsidRDefault="00AC6C3C"/>
    <w:p w14:paraId="564ECF19" w14:textId="16281A01" w:rsidR="00AC6C3C" w:rsidRDefault="00AC6C3C">
      <w:r>
        <w:t xml:space="preserve">DON’T SAY anything that the stock market is down, </w:t>
      </w:r>
      <w:r w:rsidR="00651C20">
        <w:t xml:space="preserve">no need to mention the “negative”, </w:t>
      </w:r>
      <w:r>
        <w:t xml:space="preserve">thank YOU for giving.  </w:t>
      </w:r>
    </w:p>
    <w:p w14:paraId="0DDB9E73" w14:textId="77777777" w:rsidR="00AC6C3C" w:rsidRDefault="00AC6C3C"/>
    <w:p w14:paraId="0852874C" w14:textId="74CB2181" w:rsidR="009F09A9" w:rsidRDefault="009F09A9">
      <w:r>
        <w:t xml:space="preserve">Drive by and pick up </w:t>
      </w:r>
      <w:proofErr w:type="gramStart"/>
      <w:r>
        <w:t>communion !!!!</w:t>
      </w:r>
      <w:proofErr w:type="gramEnd"/>
    </w:p>
    <w:p w14:paraId="2FD14508" w14:textId="0A51FE6E" w:rsidR="00B2379D" w:rsidRDefault="00B2379D"/>
    <w:p w14:paraId="6DCC048A" w14:textId="77777777" w:rsidR="00B2379D" w:rsidRDefault="00B2379D" w:rsidP="00B2379D">
      <w:r w:rsidRPr="008839D3">
        <w:rPr>
          <w:b/>
        </w:rPr>
        <w:t>We want to celebrate what you want to cultivate.</w:t>
      </w:r>
      <w:r>
        <w:t xml:space="preserve">  For example, we want to cultivate – first time giver … celebrate that…</w:t>
      </w:r>
    </w:p>
    <w:p w14:paraId="46D71393" w14:textId="77777777" w:rsidR="00B2379D" w:rsidRDefault="00B2379D" w:rsidP="00B2379D"/>
    <w:p w14:paraId="4416C88B" w14:textId="77777777" w:rsidR="00B2379D" w:rsidRDefault="00B2379D" w:rsidP="00B2379D">
      <w:r>
        <w:t>25 new household gave online.  Obviously, CHECK giving can be done, but online is happening.</w:t>
      </w:r>
    </w:p>
    <w:p w14:paraId="069A701F" w14:textId="77777777" w:rsidR="00B2379D" w:rsidRDefault="00B2379D"/>
    <w:p w14:paraId="74B6F323" w14:textId="77777777" w:rsidR="009F09A9" w:rsidRDefault="009F09A9"/>
    <w:p w14:paraId="39FAFA55" w14:textId="45EF3628" w:rsidR="009F09A9" w:rsidRPr="00B2379D" w:rsidRDefault="00B2379D">
      <w:pPr>
        <w:rPr>
          <w:b/>
          <w:u w:val="single"/>
        </w:rPr>
      </w:pPr>
      <w:r w:rsidRPr="00B2379D">
        <w:rPr>
          <w:b/>
          <w:u w:val="single"/>
        </w:rPr>
        <w:t>Unique Situation for churches struggling</w:t>
      </w:r>
    </w:p>
    <w:p w14:paraId="04FD7BFE" w14:textId="77777777" w:rsidR="00B2379D" w:rsidRDefault="00B2379D"/>
    <w:p w14:paraId="129537D8" w14:textId="63A99D83" w:rsidR="009F09A9" w:rsidRDefault="00CD5CDD">
      <w:r>
        <w:t>If you are doing OK for now, don</w:t>
      </w:r>
      <w:r w:rsidR="00B2379D">
        <w:t>’</w:t>
      </w:r>
      <w:r>
        <w:t xml:space="preserve">t </w:t>
      </w:r>
      <w:r w:rsidR="00B2379D">
        <w:t xml:space="preserve">reach out to </w:t>
      </w:r>
      <w:r>
        <w:t>high capacity</w:t>
      </w:r>
      <w:r w:rsidR="00B2379D">
        <w:t xml:space="preserve"> giving and</w:t>
      </w:r>
      <w:r>
        <w:t xml:space="preserve"> ask YET.  Wait for couple of weeks.</w:t>
      </w:r>
    </w:p>
    <w:p w14:paraId="5242313C" w14:textId="5067B4D2" w:rsidR="00CD5CDD" w:rsidRDefault="00CD5CDD"/>
    <w:p w14:paraId="3590B6F4" w14:textId="15882AAF" w:rsidR="00CD5CDD" w:rsidRDefault="00CD5CDD">
      <w:r>
        <w:t>If you don’t know if you can pay your staff, it is ok to give high capacity giver</w:t>
      </w:r>
      <w:r w:rsidR="00B2379D">
        <w:t xml:space="preserve"> a</w:t>
      </w:r>
      <w:r>
        <w:t xml:space="preserve"> one to one</w:t>
      </w:r>
      <w:r w:rsidR="00B2379D">
        <w:t xml:space="preserve"> call</w:t>
      </w:r>
      <w:r>
        <w:t>.</w:t>
      </w:r>
    </w:p>
    <w:p w14:paraId="527FE168" w14:textId="0EF731F2" w:rsidR="00CD5CDD" w:rsidRDefault="00CD5CDD"/>
    <w:p w14:paraId="3C43B841" w14:textId="22E2B83D" w:rsidR="00CD5CDD" w:rsidRDefault="00CD5CDD">
      <w:r>
        <w:t>High capacity</w:t>
      </w:r>
      <w:r w:rsidR="00B2379D">
        <w:t xml:space="preserve"> giver l</w:t>
      </w:r>
      <w:r>
        <w:t xml:space="preserve">anguage </w:t>
      </w:r>
      <w:r w:rsidR="00B2379D">
        <w:t>to be used</w:t>
      </w:r>
      <w:r>
        <w:t>:</w:t>
      </w:r>
    </w:p>
    <w:p w14:paraId="5D23E196" w14:textId="77777777" w:rsidR="00CD5CDD" w:rsidRDefault="00CD5CDD"/>
    <w:p w14:paraId="294A0159" w14:textId="34E2A2FF" w:rsidR="00CD5CDD" w:rsidRDefault="00CD5CDD" w:rsidP="00CD5CDD">
      <w:pPr>
        <w:pStyle w:val="ListParagraph"/>
        <w:numPr>
          <w:ilvl w:val="0"/>
          <w:numId w:val="1"/>
        </w:numPr>
      </w:pPr>
      <w:r>
        <w:t>God of grace.  Some people are economically affected by this already</w:t>
      </w:r>
    </w:p>
    <w:p w14:paraId="2837BCC2" w14:textId="77777777" w:rsidR="00B2379D" w:rsidRPr="00B2379D" w:rsidRDefault="00CD5CDD" w:rsidP="00B2379D">
      <w:pPr>
        <w:pStyle w:val="ListParagraph"/>
        <w:numPr>
          <w:ilvl w:val="0"/>
          <w:numId w:val="6"/>
        </w:numPr>
        <w:rPr>
          <w:rFonts w:ascii="Times New Roman" w:eastAsia="Times New Roman" w:hAnsi="Times New Roman" w:cs="Times New Roman"/>
        </w:rPr>
      </w:pPr>
      <w:r>
        <w:lastRenderedPageBreak/>
        <w:t xml:space="preserve">By grace of God, some people are not affected at all.  (FB </w:t>
      </w:r>
      <w:r w:rsidR="00B2379D">
        <w:t xml:space="preserve">is </w:t>
      </w:r>
      <w:r>
        <w:t xml:space="preserve">giving out bonus to their </w:t>
      </w:r>
      <w:proofErr w:type="gramStart"/>
      <w:r>
        <w:t xml:space="preserve">workers) </w:t>
      </w:r>
      <w:r w:rsidRPr="00B2379D">
        <w:rPr>
          <w:b/>
        </w:rPr>
        <w:t>..</w:t>
      </w:r>
      <w:proofErr w:type="gramEnd"/>
      <w:r w:rsidRPr="00B2379D">
        <w:rPr>
          <w:b/>
        </w:rPr>
        <w:t xml:space="preserve"> </w:t>
      </w:r>
      <w:hyperlink r:id="rId5" w:history="1">
        <w:r w:rsidR="00B2379D" w:rsidRPr="00B2379D">
          <w:rPr>
            <w:rFonts w:ascii="Times New Roman" w:eastAsia="Times New Roman" w:hAnsi="Times New Roman" w:cs="Times New Roman"/>
            <w:color w:val="0000FF"/>
            <w:u w:val="single"/>
          </w:rPr>
          <w:t>https://www.theverge.com/2020/3/17/21183513/facebook-giving-1000-dollar-bonuses-every-employee-coronavirus-mark-zuckerberg</w:t>
        </w:r>
      </w:hyperlink>
    </w:p>
    <w:p w14:paraId="1EBB1A49" w14:textId="27570196" w:rsidR="00CD5CDD" w:rsidRPr="00CD5CDD" w:rsidRDefault="00CD5CDD" w:rsidP="00CD5CDD">
      <w:pPr>
        <w:pStyle w:val="ListParagraph"/>
        <w:numPr>
          <w:ilvl w:val="0"/>
          <w:numId w:val="1"/>
        </w:numPr>
      </w:pPr>
      <w:r w:rsidRPr="00CD5CDD">
        <w:rPr>
          <w:b/>
        </w:rPr>
        <w:t>can you pray about standing in the gap, be honest about w</w:t>
      </w:r>
      <w:r w:rsidR="00B2379D">
        <w:rPr>
          <w:b/>
        </w:rPr>
        <w:t>here</w:t>
      </w:r>
      <w:r w:rsidRPr="00CD5CDD">
        <w:rPr>
          <w:b/>
        </w:rPr>
        <w:t xml:space="preserve"> you are in </w:t>
      </w:r>
      <w:proofErr w:type="gramStart"/>
      <w:r w:rsidRPr="00CD5CDD">
        <w:rPr>
          <w:b/>
        </w:rPr>
        <w:t>situation.</w:t>
      </w:r>
      <w:proofErr w:type="gramEnd"/>
      <w:r w:rsidRPr="00CD5CDD">
        <w:rPr>
          <w:b/>
        </w:rPr>
        <w:t xml:space="preserve"> We don’t want to cut </w:t>
      </w:r>
      <w:proofErr w:type="gramStart"/>
      <w:r w:rsidRPr="00CD5CDD">
        <w:rPr>
          <w:b/>
        </w:rPr>
        <w:t>back..</w:t>
      </w:r>
      <w:proofErr w:type="gramEnd"/>
      <w:r w:rsidRPr="00CD5CDD">
        <w:rPr>
          <w:b/>
        </w:rPr>
        <w:t xml:space="preserve"> if Bob, that is you</w:t>
      </w:r>
      <w:r>
        <w:t xml:space="preserve">, </w:t>
      </w:r>
      <w:r w:rsidRPr="00CD5CDD">
        <w:rPr>
          <w:b/>
        </w:rPr>
        <w:t>please pray about it.…</w:t>
      </w:r>
    </w:p>
    <w:p w14:paraId="1EF1FF5A" w14:textId="4A245706" w:rsidR="00CD5CDD" w:rsidRDefault="00CD5CDD" w:rsidP="00CD5CDD">
      <w:pPr>
        <w:pStyle w:val="ListParagraph"/>
        <w:numPr>
          <w:ilvl w:val="0"/>
          <w:numId w:val="1"/>
        </w:numPr>
      </w:pPr>
      <w:r>
        <w:t xml:space="preserve">NOT IN AN EMAIL.  NEED FACE TO FACE ON </w:t>
      </w:r>
      <w:proofErr w:type="gramStart"/>
      <w:r>
        <w:t>ZOOM !!!!!!!!!!</w:t>
      </w:r>
      <w:proofErr w:type="gramEnd"/>
    </w:p>
    <w:p w14:paraId="687C6CC3" w14:textId="77777777" w:rsidR="00CD5CDD" w:rsidRDefault="00CD5CDD" w:rsidP="00CD5CDD">
      <w:pPr>
        <w:pStyle w:val="ListParagraph"/>
        <w:numPr>
          <w:ilvl w:val="0"/>
          <w:numId w:val="1"/>
        </w:numPr>
      </w:pPr>
      <w:r>
        <w:t xml:space="preserve">don’t be afraid to </w:t>
      </w:r>
      <w:proofErr w:type="gramStart"/>
      <w:r>
        <w:t>ask !</w:t>
      </w:r>
      <w:proofErr w:type="gramEnd"/>
    </w:p>
    <w:p w14:paraId="4A460BA2" w14:textId="516177F7" w:rsidR="00B97618" w:rsidRDefault="00CD5CDD" w:rsidP="008839D3">
      <w:pPr>
        <w:pStyle w:val="ListParagraph"/>
        <w:numPr>
          <w:ilvl w:val="0"/>
          <w:numId w:val="1"/>
        </w:numPr>
      </w:pPr>
      <w:r>
        <w:t xml:space="preserve">Bob, we don’t know your situation and be humbled: if you do have the ability over the four </w:t>
      </w:r>
      <w:r w:rsidR="00B2379D">
        <w:t xml:space="preserve">to </w:t>
      </w:r>
      <w:r>
        <w:t xml:space="preserve">six months… perhaps they are in a DAF (donor advise fund).  They make a charitable donation into a fund already… </w:t>
      </w:r>
    </w:p>
    <w:p w14:paraId="15F2C08A" w14:textId="1CD11F10" w:rsidR="00620D8B" w:rsidRDefault="00620D8B"/>
    <w:p w14:paraId="0625E542" w14:textId="7208CB90" w:rsidR="008446B5" w:rsidRDefault="008446B5"/>
    <w:p w14:paraId="56763C36" w14:textId="72E9331D" w:rsidR="00A1422D" w:rsidRPr="00B2379D" w:rsidRDefault="00A1422D">
      <w:pPr>
        <w:rPr>
          <w:b/>
          <w:u w:val="single"/>
        </w:rPr>
      </w:pPr>
      <w:r w:rsidRPr="00B2379D">
        <w:rPr>
          <w:b/>
          <w:u w:val="single"/>
        </w:rPr>
        <w:t>Easter</w:t>
      </w:r>
    </w:p>
    <w:p w14:paraId="188C679A" w14:textId="5D6F2E86" w:rsidR="00A1422D" w:rsidRDefault="00A1422D"/>
    <w:p w14:paraId="03B95260" w14:textId="4A9154F2" w:rsidR="00A1422D" w:rsidRDefault="00A1422D" w:rsidP="00A1422D">
      <w:pPr>
        <w:pStyle w:val="ListParagraph"/>
        <w:numPr>
          <w:ilvl w:val="0"/>
          <w:numId w:val="2"/>
        </w:numPr>
      </w:pPr>
      <w:r>
        <w:t>Making Easter kit for family, can swing by church to pick it up.  Physical thing to come by the church and pick it up.</w:t>
      </w:r>
    </w:p>
    <w:p w14:paraId="79E8CF37" w14:textId="77777777" w:rsidR="00A1422D" w:rsidRDefault="00A1422D" w:rsidP="00A1422D">
      <w:pPr>
        <w:pStyle w:val="ListParagraph"/>
        <w:numPr>
          <w:ilvl w:val="0"/>
          <w:numId w:val="2"/>
        </w:numPr>
      </w:pPr>
      <w:r>
        <w:t>Evangelism: watch party</w:t>
      </w:r>
    </w:p>
    <w:p w14:paraId="3A2802DC" w14:textId="7397D917" w:rsidR="00A1422D" w:rsidRDefault="00A1422D" w:rsidP="00A1422D">
      <w:pPr>
        <w:pStyle w:val="ListParagraph"/>
        <w:numPr>
          <w:ilvl w:val="0"/>
          <w:numId w:val="2"/>
        </w:numPr>
      </w:pPr>
      <w:r>
        <w:t>NAME IT “Easter offering” = we are praying that is one of the largest offering.  Expectation statement like baptism… we are praying… largest baptism… we can also do the same thing.  We can ASK for the largest Easter offering ever.   No shame.  Beef up and let people we are doing</w:t>
      </w:r>
      <w:r w:rsidR="00B2379D">
        <w:t xml:space="preserve"> great things </w:t>
      </w:r>
      <w:r>
        <w:t xml:space="preserve">even in the GENERAL offering.  </w:t>
      </w:r>
    </w:p>
    <w:p w14:paraId="0CC65506" w14:textId="28482AFD" w:rsidR="00106FB3" w:rsidRDefault="00106FB3" w:rsidP="00106FB3">
      <w:pPr>
        <w:pStyle w:val="ListParagraph"/>
        <w:numPr>
          <w:ilvl w:val="0"/>
          <w:numId w:val="2"/>
        </w:numPr>
      </w:pPr>
      <w:r>
        <w:t>Next Tues with Stadia, creative idea with Easter (both digital and physical).</w:t>
      </w:r>
    </w:p>
    <w:p w14:paraId="4300CAE1" w14:textId="77777777" w:rsidR="00106FB3" w:rsidRDefault="00106FB3" w:rsidP="00106FB3">
      <w:pPr>
        <w:pStyle w:val="ListParagraph"/>
      </w:pPr>
    </w:p>
    <w:p w14:paraId="73A60453" w14:textId="77777777" w:rsidR="00106FB3" w:rsidRDefault="00106FB3" w:rsidP="00106FB3">
      <w:pPr>
        <w:pStyle w:val="ListParagraph"/>
      </w:pPr>
    </w:p>
    <w:p w14:paraId="5199C075" w14:textId="0F71337D" w:rsidR="0022149A" w:rsidRDefault="0022149A" w:rsidP="0022149A"/>
    <w:p w14:paraId="16A9EF23" w14:textId="1047D6A7" w:rsidR="00106FB3" w:rsidRDefault="00106FB3" w:rsidP="00106FB3"/>
    <w:p w14:paraId="2F027C57" w14:textId="344BEB97" w:rsidR="00106FB3" w:rsidRDefault="00106FB3" w:rsidP="00106FB3">
      <w:pPr>
        <w:rPr>
          <w:b/>
          <w:highlight w:val="yellow"/>
        </w:rPr>
      </w:pPr>
      <w:r w:rsidRPr="00106FB3">
        <w:rPr>
          <w:b/>
          <w:highlight w:val="yellow"/>
        </w:rPr>
        <w:t>IF WE EXPECT LESS, WE WILL RECEIVE LESS</w:t>
      </w:r>
    </w:p>
    <w:p w14:paraId="59D9263A" w14:textId="7178BA45" w:rsidR="00106FB3" w:rsidRPr="00106FB3" w:rsidRDefault="00106FB3" w:rsidP="00106FB3">
      <w:pPr>
        <w:rPr>
          <w:b/>
        </w:rPr>
      </w:pPr>
    </w:p>
    <w:sectPr w:rsidR="00106FB3" w:rsidRPr="00106FB3" w:rsidSect="0094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3E6"/>
    <w:multiLevelType w:val="hybridMultilevel"/>
    <w:tmpl w:val="D8A26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F2BB4"/>
    <w:multiLevelType w:val="hybridMultilevel"/>
    <w:tmpl w:val="1422B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B512E"/>
    <w:multiLevelType w:val="hybridMultilevel"/>
    <w:tmpl w:val="ADECA44E"/>
    <w:lvl w:ilvl="0" w:tplc="71867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8D05B8"/>
    <w:multiLevelType w:val="hybridMultilevel"/>
    <w:tmpl w:val="EE888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76664"/>
    <w:multiLevelType w:val="hybridMultilevel"/>
    <w:tmpl w:val="42C8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02CCA"/>
    <w:multiLevelType w:val="hybridMultilevel"/>
    <w:tmpl w:val="144A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B5"/>
    <w:rsid w:val="00054664"/>
    <w:rsid w:val="000A03B1"/>
    <w:rsid w:val="00106FB3"/>
    <w:rsid w:val="00180348"/>
    <w:rsid w:val="0022149A"/>
    <w:rsid w:val="005D333E"/>
    <w:rsid w:val="00620D8B"/>
    <w:rsid w:val="00651C20"/>
    <w:rsid w:val="008446B5"/>
    <w:rsid w:val="008839D3"/>
    <w:rsid w:val="009430F6"/>
    <w:rsid w:val="009F09A9"/>
    <w:rsid w:val="00A1422D"/>
    <w:rsid w:val="00AC0ADA"/>
    <w:rsid w:val="00AC6C3C"/>
    <w:rsid w:val="00B2379D"/>
    <w:rsid w:val="00B97618"/>
    <w:rsid w:val="00BE7A8F"/>
    <w:rsid w:val="00CD5CDD"/>
    <w:rsid w:val="00D0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11682"/>
  <w14:defaultImageDpi w14:val="32767"/>
  <w15:chartTrackingRefBased/>
  <w15:docId w15:val="{688FDE0A-56A4-F548-A016-D8ED85E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DD"/>
    <w:pPr>
      <w:ind w:left="720"/>
      <w:contextualSpacing/>
    </w:pPr>
  </w:style>
  <w:style w:type="character" w:styleId="Hyperlink">
    <w:name w:val="Hyperlink"/>
    <w:basedOn w:val="DefaultParagraphFont"/>
    <w:uiPriority w:val="99"/>
    <w:semiHidden/>
    <w:unhideWhenUsed/>
    <w:rsid w:val="00B23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verge.com/2020/3/17/21183513/facebook-giving-1000-dollar-bonuses-every-employee-coronavirus-mark-zucker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2020-03-19T15:05:00Z</dcterms:created>
  <dcterms:modified xsi:type="dcterms:W3CDTF">2020-03-19T17:25:00Z</dcterms:modified>
</cp:coreProperties>
</file>